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33875" w14:textId="77777777" w:rsidR="005A2A61" w:rsidRPr="00E11401" w:rsidRDefault="00DC0DDA">
      <w:pPr>
        <w:spacing w:after="0" w:line="240" w:lineRule="auto"/>
        <w:jc w:val="center"/>
        <w:rPr>
          <w:rFonts w:asciiTheme="minorHAnsi" w:eastAsia="Quattrocento Sans" w:hAnsiTheme="minorHAnsi" w:cstheme="minorHAnsi"/>
          <w:i/>
          <w:sz w:val="28"/>
          <w:szCs w:val="28"/>
          <w:lang w:val="en-GB"/>
        </w:rPr>
      </w:pPr>
      <w:proofErr w:type="spellStart"/>
      <w:r w:rsidRPr="00E11401">
        <w:rPr>
          <w:rStyle w:val="jlqj4b"/>
          <w:rFonts w:asciiTheme="minorHAnsi" w:hAnsiTheme="minorHAnsi" w:cstheme="minorHAnsi"/>
          <w:i/>
          <w:sz w:val="28"/>
          <w:szCs w:val="28"/>
          <w:lang w:val="en-GB"/>
        </w:rPr>
        <w:t>Participa</w:t>
      </w:r>
      <w:r w:rsidR="00E11401">
        <w:rPr>
          <w:rStyle w:val="jlqj4b"/>
          <w:rFonts w:asciiTheme="minorHAnsi" w:hAnsiTheme="minorHAnsi" w:cstheme="minorHAnsi"/>
          <w:i/>
          <w:sz w:val="28"/>
          <w:szCs w:val="28"/>
          <w:lang w:val="en-GB"/>
        </w:rPr>
        <w:t>tiona</w:t>
      </w:r>
      <w:r w:rsidRPr="00E11401">
        <w:rPr>
          <w:rStyle w:val="jlqj4b"/>
          <w:rFonts w:asciiTheme="minorHAnsi" w:hAnsiTheme="minorHAnsi" w:cstheme="minorHAnsi"/>
          <w:i/>
          <w:sz w:val="28"/>
          <w:szCs w:val="28"/>
          <w:lang w:val="en-GB"/>
        </w:rPr>
        <w:t>pplication</w:t>
      </w:r>
      <w:proofErr w:type="spellEnd"/>
      <w:r w:rsidRPr="00E11401">
        <w:rPr>
          <w:rStyle w:val="jlqj4b"/>
          <w:rFonts w:asciiTheme="minorHAnsi" w:hAnsiTheme="minorHAnsi" w:cstheme="minorHAnsi"/>
          <w:i/>
          <w:sz w:val="28"/>
          <w:szCs w:val="28"/>
          <w:lang w:val="en-GB"/>
        </w:rPr>
        <w:t xml:space="preserve"> </w:t>
      </w:r>
      <w:r w:rsidR="00E11401">
        <w:rPr>
          <w:rStyle w:val="jlqj4b"/>
          <w:rFonts w:asciiTheme="minorHAnsi" w:hAnsiTheme="minorHAnsi" w:cstheme="minorHAnsi"/>
          <w:i/>
          <w:sz w:val="28"/>
          <w:szCs w:val="28"/>
          <w:lang w:val="en-GB"/>
        </w:rPr>
        <w:t>f</w:t>
      </w:r>
      <w:r w:rsidR="0062788D" w:rsidRPr="00E11401">
        <w:rPr>
          <w:rStyle w:val="jlqj4b"/>
          <w:rFonts w:asciiTheme="minorHAnsi" w:hAnsiTheme="minorHAnsi" w:cstheme="minorHAnsi"/>
          <w:i/>
          <w:sz w:val="28"/>
          <w:szCs w:val="28"/>
          <w:lang w:val="en-GB"/>
        </w:rPr>
        <w:t>orm</w:t>
      </w:r>
    </w:p>
    <w:p w14:paraId="72F9C5BB" w14:textId="77777777" w:rsidR="005A2A61" w:rsidRPr="00E11401" w:rsidRDefault="00AC049C">
      <w:pPr>
        <w:spacing w:after="0" w:line="240" w:lineRule="auto"/>
        <w:jc w:val="center"/>
        <w:rPr>
          <w:rFonts w:asciiTheme="minorHAnsi" w:eastAsia="Quattrocento Sans" w:hAnsiTheme="minorHAnsi" w:cstheme="minorHAnsi"/>
          <w:b/>
          <w:i/>
          <w:sz w:val="24"/>
          <w:szCs w:val="24"/>
          <w:lang w:val="en-GB"/>
        </w:rPr>
      </w:pPr>
      <w:r w:rsidRPr="00E11401">
        <w:rPr>
          <w:rFonts w:asciiTheme="minorHAnsi" w:eastAsia="Quattrocento Sans" w:hAnsiTheme="minorHAnsi" w:cstheme="minorHAnsi"/>
          <w:b/>
          <w:i/>
          <w:sz w:val="28"/>
          <w:szCs w:val="28"/>
          <w:lang w:val="en-GB"/>
        </w:rPr>
        <w:t>Night of Fortresses</w:t>
      </w:r>
      <w:r w:rsidR="00E11401">
        <w:rPr>
          <w:rFonts w:asciiTheme="minorHAnsi" w:eastAsia="Quattrocento Sans" w:hAnsiTheme="minorHAnsi" w:cstheme="minorHAnsi"/>
          <w:b/>
          <w:i/>
          <w:sz w:val="28"/>
          <w:szCs w:val="28"/>
          <w:lang w:val="en-GB"/>
        </w:rPr>
        <w:t xml:space="preserve"> manifestation</w:t>
      </w:r>
      <w:r w:rsidRPr="00E11401">
        <w:rPr>
          <w:rFonts w:asciiTheme="minorHAnsi" w:eastAsia="Quattrocento Sans" w:hAnsiTheme="minorHAnsi" w:cstheme="minorHAnsi"/>
          <w:b/>
          <w:i/>
          <w:sz w:val="28"/>
          <w:szCs w:val="28"/>
          <w:lang w:val="en-GB"/>
        </w:rPr>
        <w:t xml:space="preserve"> – </w:t>
      </w:r>
      <w:r w:rsidR="0062788D" w:rsidRPr="00E11401">
        <w:rPr>
          <w:rStyle w:val="jlqj4b"/>
          <w:rFonts w:asciiTheme="minorHAnsi" w:hAnsiTheme="minorHAnsi" w:cstheme="minorHAnsi"/>
          <w:b/>
          <w:sz w:val="24"/>
          <w:szCs w:val="24"/>
          <w:lang w:val="en-GB"/>
        </w:rPr>
        <w:t>April 29</w:t>
      </w:r>
      <w:r w:rsidR="0062788D" w:rsidRPr="00E11401">
        <w:rPr>
          <w:rStyle w:val="jlqj4b"/>
          <w:rFonts w:asciiTheme="minorHAnsi" w:hAnsiTheme="minorHAnsi" w:cstheme="minorHAnsi"/>
          <w:b/>
          <w:sz w:val="24"/>
          <w:szCs w:val="24"/>
          <w:vertAlign w:val="superscript"/>
          <w:lang w:val="en-GB"/>
        </w:rPr>
        <w:t>th</w:t>
      </w:r>
      <w:r w:rsidR="0062788D" w:rsidRPr="00E11401">
        <w:rPr>
          <w:rStyle w:val="jlqj4b"/>
          <w:rFonts w:asciiTheme="minorHAnsi" w:hAnsiTheme="minorHAnsi" w:cstheme="minorHAnsi"/>
          <w:b/>
          <w:sz w:val="24"/>
          <w:szCs w:val="24"/>
          <w:lang w:val="en-GB"/>
        </w:rPr>
        <w:t xml:space="preserve"> and 30</w:t>
      </w:r>
      <w:r w:rsidR="0062788D" w:rsidRPr="00E11401">
        <w:rPr>
          <w:rStyle w:val="jlqj4b"/>
          <w:rFonts w:asciiTheme="minorHAnsi" w:hAnsiTheme="minorHAnsi" w:cstheme="minorHAnsi"/>
          <w:b/>
          <w:sz w:val="24"/>
          <w:szCs w:val="24"/>
          <w:vertAlign w:val="superscript"/>
          <w:lang w:val="en-GB"/>
        </w:rPr>
        <w:t>th</w:t>
      </w:r>
      <w:r w:rsidR="0062788D" w:rsidRPr="00E11401">
        <w:rPr>
          <w:rStyle w:val="jlqj4b"/>
          <w:rFonts w:asciiTheme="minorHAnsi" w:hAnsiTheme="minorHAnsi" w:cstheme="minorHAnsi"/>
          <w:b/>
          <w:sz w:val="24"/>
          <w:szCs w:val="24"/>
          <w:lang w:val="en-GB"/>
        </w:rPr>
        <w:t xml:space="preserve"> 2022</w:t>
      </w:r>
    </w:p>
    <w:p w14:paraId="73237FFB" w14:textId="77777777" w:rsidR="005A2A61" w:rsidRPr="00E11401" w:rsidRDefault="005A2A61">
      <w:pPr>
        <w:spacing w:after="0" w:line="240" w:lineRule="auto"/>
        <w:jc w:val="both"/>
        <w:rPr>
          <w:rFonts w:asciiTheme="minorHAnsi" w:eastAsia="Quattrocento Sans" w:hAnsiTheme="minorHAnsi" w:cstheme="minorHAnsi"/>
          <w:b/>
          <w:i/>
          <w:lang w:val="en-GB"/>
        </w:rPr>
      </w:pPr>
    </w:p>
    <w:p w14:paraId="33F1B380" w14:textId="77777777" w:rsidR="005A2A61" w:rsidRPr="00E11401" w:rsidRDefault="005A2A61">
      <w:pPr>
        <w:spacing w:after="0" w:line="240" w:lineRule="auto"/>
        <w:jc w:val="both"/>
        <w:rPr>
          <w:rFonts w:asciiTheme="minorHAnsi" w:eastAsia="Quattrocento Sans" w:hAnsiTheme="minorHAnsi" w:cstheme="minorHAnsi"/>
          <w:i/>
          <w:lang w:val="en-GB"/>
        </w:rPr>
      </w:pPr>
    </w:p>
    <w:tbl>
      <w:tblPr>
        <w:tblStyle w:val="a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5804"/>
      </w:tblGrid>
      <w:tr w:rsidR="005A2A61" w:rsidRPr="00E11401" w14:paraId="6235D155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5A7FFDF4" w14:textId="77777777" w:rsidR="005A2A61" w:rsidRPr="00E11401" w:rsidRDefault="0062788D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  <w:r w:rsidRPr="00E11401">
              <w:rPr>
                <w:rStyle w:val="jlqj4b"/>
                <w:rFonts w:asciiTheme="minorHAnsi" w:hAnsiTheme="minorHAnsi" w:cstheme="minorHAnsi"/>
                <w:lang w:val="en-GB"/>
              </w:rPr>
              <w:t>Loca</w:t>
            </w:r>
            <w:r w:rsidR="00E11401" w:rsidRPr="00E11401">
              <w:rPr>
                <w:rStyle w:val="jlqj4b"/>
                <w:rFonts w:asciiTheme="minorHAnsi" w:hAnsiTheme="minorHAnsi" w:cstheme="minorHAnsi"/>
                <w:lang w:val="en-GB"/>
              </w:rPr>
              <w:t>tion/site</w:t>
            </w:r>
            <w:r w:rsidRPr="00E11401">
              <w:rPr>
                <w:rStyle w:val="jlqj4b"/>
                <w:rFonts w:asciiTheme="minorHAnsi" w:hAnsiTheme="minorHAnsi" w:cstheme="minorHAnsi"/>
                <w:lang w:val="en-GB"/>
              </w:rPr>
              <w:t xml:space="preserve"> (name of fortress, fort, castle):</w:t>
            </w:r>
          </w:p>
          <w:p w14:paraId="7B3E6C47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5804" w:type="dxa"/>
          </w:tcPr>
          <w:p w14:paraId="24CCDC8D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</w:tr>
      <w:tr w:rsidR="005A2A61" w:rsidRPr="00E11401" w14:paraId="661969C0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45AC87FD" w14:textId="77777777" w:rsidR="005A2A61" w:rsidRPr="00E11401" w:rsidRDefault="00B00FA0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  <w:r w:rsidRPr="00E11401">
              <w:rPr>
                <w:rStyle w:val="jlqj4b"/>
                <w:rFonts w:asciiTheme="minorHAnsi" w:hAnsiTheme="minorHAnsi" w:cstheme="minorHAnsi"/>
                <w:lang w:val="en-GB"/>
              </w:rPr>
              <w:t>P</w:t>
            </w:r>
            <w:r w:rsidR="0062788D" w:rsidRPr="00E11401">
              <w:rPr>
                <w:rStyle w:val="jlqj4b"/>
                <w:rFonts w:asciiTheme="minorHAnsi" w:hAnsiTheme="minorHAnsi" w:cstheme="minorHAnsi"/>
                <w:lang w:val="en-GB"/>
              </w:rPr>
              <w:t>rogram organizer (name of institution/ organization):</w:t>
            </w:r>
          </w:p>
          <w:p w14:paraId="06E9D426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5804" w:type="dxa"/>
          </w:tcPr>
          <w:p w14:paraId="537C641C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</w:tr>
      <w:tr w:rsidR="005A2A61" w:rsidRPr="00E11401" w14:paraId="1AE82E19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77FAD3F2" w14:textId="77777777" w:rsidR="005A2A61" w:rsidRPr="00E11401" w:rsidRDefault="0062788D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  <w:r w:rsidRPr="00E11401">
              <w:rPr>
                <w:rStyle w:val="jlqj4b"/>
                <w:rFonts w:asciiTheme="minorHAnsi" w:hAnsiTheme="minorHAnsi" w:cstheme="minorHAnsi"/>
                <w:lang w:val="en-GB"/>
              </w:rPr>
              <w:t>Event / program name: (state the name of the play, exhibition, concert, etc.)</w:t>
            </w:r>
          </w:p>
        </w:tc>
        <w:tc>
          <w:tcPr>
            <w:tcW w:w="5804" w:type="dxa"/>
          </w:tcPr>
          <w:p w14:paraId="6CA1EC03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</w:tr>
      <w:tr w:rsidR="005A2A61" w:rsidRPr="00E11401" w14:paraId="66F09B69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583D2410" w14:textId="77777777" w:rsidR="005A2A61" w:rsidRPr="00E11401" w:rsidRDefault="0062788D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  <w:r w:rsidRPr="00E11401">
              <w:rPr>
                <w:rStyle w:val="jlqj4b"/>
                <w:rFonts w:asciiTheme="minorHAnsi" w:hAnsiTheme="minorHAnsi" w:cstheme="minorHAnsi"/>
                <w:lang w:val="en-GB"/>
              </w:rPr>
              <w:t>Short description of the event (max. 900 characters with spaces):</w:t>
            </w:r>
          </w:p>
          <w:p w14:paraId="3C9D4F62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79FB26B5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5804" w:type="dxa"/>
          </w:tcPr>
          <w:p w14:paraId="3308F23A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79417A4D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5FFDD701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282E2518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0D51DA7F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1837E646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3389BE62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46597CDC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7217D3CB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172504B7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02329E9A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6AFB1D4F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3EA055B7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28051B2F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</w:tr>
      <w:tr w:rsidR="005A2A61" w:rsidRPr="00E11401" w14:paraId="6E073D13" w14:textId="77777777">
        <w:trPr>
          <w:cantSplit/>
          <w:tblHeader/>
        </w:trPr>
        <w:tc>
          <w:tcPr>
            <w:tcW w:w="3256" w:type="dxa"/>
            <w:shd w:val="clear" w:color="auto" w:fill="FFFFFF"/>
          </w:tcPr>
          <w:p w14:paraId="3786F3F8" w14:textId="77777777" w:rsidR="005A2A61" w:rsidRPr="00E11401" w:rsidRDefault="0062788D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  <w:r w:rsidRPr="00E11401">
              <w:rPr>
                <w:rStyle w:val="jlqj4b"/>
                <w:rFonts w:asciiTheme="minorHAnsi" w:hAnsiTheme="minorHAnsi" w:cstheme="minorHAnsi"/>
                <w:lang w:val="en-GB"/>
              </w:rPr>
              <w:t>Contact e-mail:</w:t>
            </w:r>
          </w:p>
        </w:tc>
        <w:tc>
          <w:tcPr>
            <w:tcW w:w="5804" w:type="dxa"/>
          </w:tcPr>
          <w:p w14:paraId="4F4A4F5A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  <w:p w14:paraId="70D31CDD" w14:textId="77777777" w:rsidR="005A2A61" w:rsidRPr="00E11401" w:rsidRDefault="005A2A61">
            <w:pPr>
              <w:jc w:val="both"/>
              <w:rPr>
                <w:rFonts w:asciiTheme="minorHAnsi" w:eastAsia="Quattrocento Sans" w:hAnsiTheme="minorHAnsi" w:cstheme="minorHAnsi"/>
                <w:sz w:val="20"/>
                <w:szCs w:val="20"/>
                <w:lang w:val="en-GB"/>
              </w:rPr>
            </w:pPr>
          </w:p>
        </w:tc>
      </w:tr>
    </w:tbl>
    <w:p w14:paraId="26BEE63C" w14:textId="77777777" w:rsidR="005A2A61" w:rsidRPr="00E11401" w:rsidRDefault="005A2A61">
      <w:pPr>
        <w:spacing w:after="0" w:line="240" w:lineRule="auto"/>
        <w:jc w:val="both"/>
        <w:rPr>
          <w:rFonts w:asciiTheme="minorHAnsi" w:eastAsia="Quattrocento Sans" w:hAnsiTheme="minorHAnsi" w:cstheme="minorHAnsi"/>
          <w:lang w:val="en-GB"/>
        </w:rPr>
      </w:pPr>
    </w:p>
    <w:p w14:paraId="049347AB" w14:textId="77777777" w:rsidR="005A2A61" w:rsidRPr="00E11401" w:rsidRDefault="0062788D">
      <w:pPr>
        <w:spacing w:after="0" w:line="240" w:lineRule="auto"/>
        <w:jc w:val="both"/>
        <w:rPr>
          <w:rFonts w:asciiTheme="minorHAnsi" w:eastAsia="Quattrocento Sans" w:hAnsiTheme="minorHAnsi" w:cstheme="minorHAnsi"/>
          <w:i/>
          <w:sz w:val="20"/>
          <w:szCs w:val="20"/>
          <w:lang w:val="en-GB"/>
        </w:rPr>
      </w:pPr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 xml:space="preserve">The application must </w:t>
      </w:r>
      <w:r w:rsidRPr="00E11401">
        <w:rPr>
          <w:rStyle w:val="jlqj4b"/>
          <w:rFonts w:asciiTheme="minorHAnsi" w:hAnsiTheme="minorHAnsi" w:cstheme="minorHAnsi"/>
          <w:b/>
          <w:i/>
          <w:sz w:val="20"/>
          <w:szCs w:val="20"/>
          <w:lang w:val="en-GB"/>
        </w:rPr>
        <w:t>be accompanied by two characteristic photograp</w:t>
      </w:r>
      <w:r w:rsidR="00BA4B2A" w:rsidRPr="00E11401">
        <w:rPr>
          <w:rStyle w:val="jlqj4b"/>
          <w:rFonts w:asciiTheme="minorHAnsi" w:hAnsiTheme="minorHAnsi" w:cstheme="minorHAnsi"/>
          <w:b/>
          <w:i/>
          <w:sz w:val="20"/>
          <w:szCs w:val="20"/>
          <w:lang w:val="en-GB"/>
        </w:rPr>
        <w:t xml:space="preserve">hs of the site in JPG format, </w:t>
      </w:r>
      <w:r w:rsidRPr="00E11401">
        <w:rPr>
          <w:rStyle w:val="jlqj4b"/>
          <w:rFonts w:asciiTheme="minorHAnsi" w:hAnsiTheme="minorHAnsi" w:cstheme="minorHAnsi"/>
          <w:b/>
          <w:i/>
          <w:sz w:val="20"/>
          <w:szCs w:val="20"/>
          <w:lang w:val="en-GB"/>
        </w:rPr>
        <w:t>minimum resolution of 720p (HD, 1280x720)</w:t>
      </w:r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 xml:space="preserve"> with </w:t>
      </w:r>
      <w:proofErr w:type="spellStart"/>
      <w:r w:rsidR="00BA4B2A" w:rsidRPr="00E11401">
        <w:rPr>
          <w:rStyle w:val="jlqj4b"/>
          <w:i/>
          <w:sz w:val="20"/>
          <w:szCs w:val="20"/>
          <w:lang w:val="en-GB"/>
        </w:rPr>
        <w:t>accompanying</w:t>
      </w:r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>l</w:t>
      </w:r>
      <w:proofErr w:type="spellEnd"/>
      <w:r w:rsidR="00DF33EB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 xml:space="preserve"> </w:t>
      </w:r>
      <w:proofErr w:type="spellStart"/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>egends</w:t>
      </w:r>
      <w:proofErr w:type="spellEnd"/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>, information about the author and regulated copyright.</w:t>
      </w:r>
    </w:p>
    <w:p w14:paraId="2131239F" w14:textId="77777777" w:rsidR="005A2A61" w:rsidRPr="00E11401" w:rsidRDefault="0062788D">
      <w:pPr>
        <w:spacing w:after="0" w:line="240" w:lineRule="auto"/>
        <w:jc w:val="both"/>
        <w:rPr>
          <w:rFonts w:asciiTheme="minorHAnsi" w:eastAsia="Quattrocento Sans" w:hAnsiTheme="minorHAnsi" w:cstheme="minorHAnsi"/>
          <w:lang w:val="en-GB"/>
        </w:rPr>
      </w:pPr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 xml:space="preserve">The completed application with photos should be sent in PDF format to e-mails: </w:t>
      </w:r>
      <w:hyperlink r:id="rId7">
        <w:r w:rsidR="00BA4B2A" w:rsidRPr="00E11401">
          <w:rPr>
            <w:rFonts w:asciiTheme="minorHAnsi" w:eastAsia="Quattrocento Sans" w:hAnsiTheme="minorHAnsi" w:cstheme="minorHAnsi"/>
            <w:i/>
            <w:color w:val="1155CC"/>
            <w:sz w:val="20"/>
            <w:szCs w:val="20"/>
            <w:u w:val="single"/>
            <w:lang w:val="en-GB"/>
          </w:rPr>
          <w:t>nightoffortresses2022@gmail.com</w:t>
        </w:r>
      </w:hyperlink>
      <w:r w:rsidR="00DF33EB">
        <w:t xml:space="preserve"> </w:t>
      </w:r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 xml:space="preserve">and </w:t>
      </w:r>
      <w:hyperlink r:id="rId8">
        <w:r w:rsidR="00BA4B2A" w:rsidRPr="00E11401">
          <w:rPr>
            <w:rFonts w:asciiTheme="minorHAnsi" w:eastAsia="Quattrocento Sans" w:hAnsiTheme="minorHAnsi" w:cstheme="minorHAnsi"/>
            <w:i/>
            <w:color w:val="0000FF"/>
            <w:sz w:val="20"/>
            <w:szCs w:val="20"/>
            <w:u w:val="single"/>
            <w:lang w:val="en-GB"/>
          </w:rPr>
          <w:t>djurdja@tvrdjava-kulture.hr</w:t>
        </w:r>
      </w:hyperlink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 xml:space="preserve"> no later than February 10</w:t>
      </w:r>
      <w:r w:rsidR="00BA4B2A" w:rsidRPr="00E11401">
        <w:rPr>
          <w:rStyle w:val="jlqj4b"/>
          <w:rFonts w:asciiTheme="minorHAnsi" w:hAnsiTheme="minorHAnsi" w:cstheme="minorHAnsi"/>
          <w:i/>
          <w:sz w:val="20"/>
          <w:szCs w:val="20"/>
          <w:vertAlign w:val="superscript"/>
          <w:lang w:val="en-GB"/>
        </w:rPr>
        <w:t>th</w:t>
      </w:r>
      <w:r w:rsidRPr="00E11401">
        <w:rPr>
          <w:rStyle w:val="jlqj4b"/>
          <w:rFonts w:asciiTheme="minorHAnsi" w:hAnsiTheme="minorHAnsi" w:cstheme="minorHAnsi"/>
          <w:i/>
          <w:sz w:val="20"/>
          <w:szCs w:val="20"/>
          <w:lang w:val="en-GB"/>
        </w:rPr>
        <w:t>, 2022.</w:t>
      </w:r>
    </w:p>
    <w:p w14:paraId="75303C96" w14:textId="77777777" w:rsidR="005A2A61" w:rsidRDefault="005A2A61">
      <w:pPr>
        <w:spacing w:after="0" w:line="240" w:lineRule="auto"/>
        <w:jc w:val="right"/>
        <w:rPr>
          <w:rFonts w:ascii="Quattrocento Sans" w:eastAsia="Quattrocento Sans" w:hAnsi="Quattrocento Sans" w:cs="Quattrocento Sans"/>
        </w:rPr>
      </w:pPr>
    </w:p>
    <w:sectPr w:rsidR="005A2A61" w:rsidSect="005A2A61">
      <w:headerReference w:type="default" r:id="rId9"/>
      <w:footerReference w:type="default" r:id="rId10"/>
      <w:pgSz w:w="11906" w:h="16838"/>
      <w:pgMar w:top="4111" w:right="1418" w:bottom="1985" w:left="1418" w:header="850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F4E09" w14:textId="77777777" w:rsidR="00DD67B9" w:rsidRDefault="00DD67B9" w:rsidP="005A2A61">
      <w:pPr>
        <w:spacing w:after="0" w:line="240" w:lineRule="auto"/>
      </w:pPr>
      <w:r>
        <w:separator/>
      </w:r>
    </w:p>
  </w:endnote>
  <w:endnote w:type="continuationSeparator" w:id="0">
    <w:p w14:paraId="531E8990" w14:textId="77777777" w:rsidR="00DD67B9" w:rsidRDefault="00DD67B9" w:rsidP="005A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C25E5" w14:textId="77777777" w:rsidR="005A2A61" w:rsidRPr="00E11401" w:rsidRDefault="006278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Theme="minorHAnsi" w:eastAsia="Quattrocento Sans" w:hAnsiTheme="minorHAnsi" w:cstheme="minorHAnsi"/>
        <w:color w:val="404040"/>
        <w:sz w:val="16"/>
        <w:szCs w:val="16"/>
        <w:lang w:val="en-GB"/>
      </w:rPr>
    </w:pP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T</w:t>
    </w:r>
    <w:r w:rsidR="00B00FA0"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he organization of the event </w:t>
    </w: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Night </w:t>
    </w:r>
    <w:r w:rsidR="00B00FA0"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of Fortresses </w:t>
    </w: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is co-financed by the ERDF and IPA II funds of the European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Union.This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document has been </w:t>
    </w:r>
    <w:r w:rsidR="00BA4B2A"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made</w:t>
    </w: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with the assistance of the European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Union.The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contents of this document are the sole responsibility of JUK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Tvrđava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kulture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Šibenik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and can in no way be taken to reflect the views of the European Union.</w:t>
    </w:r>
  </w:p>
  <w:p w14:paraId="7776AF36" w14:textId="77777777" w:rsidR="005A2A61" w:rsidRPr="00E11401" w:rsidRDefault="00AC04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inorHAnsi" w:eastAsia="Quattrocento Sans" w:hAnsiTheme="minorHAnsi" w:cstheme="minorHAnsi"/>
        <w:color w:val="404040"/>
        <w:sz w:val="16"/>
        <w:szCs w:val="16"/>
        <w:lang w:val="en-GB"/>
      </w:rPr>
    </w:pPr>
    <w:r w:rsidRPr="00E11401">
      <w:rPr>
        <w:rFonts w:asciiTheme="minorHAnsi" w:eastAsia="Quattrocento Sans" w:hAnsiTheme="minorHAnsi" w:cstheme="minorHAnsi"/>
        <w:color w:val="404040"/>
        <w:sz w:val="16"/>
        <w:szCs w:val="16"/>
        <w:lang w:val="en-GB"/>
      </w:rPr>
      <w:t>***</w:t>
    </w:r>
  </w:p>
  <w:p w14:paraId="1F2C8F79" w14:textId="77777777" w:rsidR="005A2A61" w:rsidRPr="00E11401" w:rsidRDefault="006278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Theme="minorHAnsi" w:eastAsia="Quattrocento Sans" w:hAnsiTheme="minorHAnsi" w:cstheme="minorHAnsi"/>
        <w:color w:val="404040"/>
        <w:sz w:val="16"/>
        <w:szCs w:val="16"/>
        <w:lang w:val="en-GB"/>
      </w:rPr>
    </w:pP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By filling out this form, each signatory confirms that he agrees to the use of the submitted data and photographs for the purpose of implementing the FORTITUDE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project.The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collected data will be kept by JUK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Tvrđava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kulture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</w:t>
    </w:r>
    <w:proofErr w:type="spellStart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Šibenik.The</w:t>
    </w:r>
    <w:proofErr w:type="spellEnd"/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data will be used exclusively for the purpose of recording and promoting the FOR</w:t>
    </w:r>
    <w:r w:rsidR="00B00FA0"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TITUDE project and the </w:t>
    </w: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Night</w:t>
    </w:r>
    <w:r w:rsidR="00B00FA0"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of Fortresses</w:t>
    </w:r>
    <w:r w:rsidR="00E11401">
      <w:rPr>
        <w:rStyle w:val="jlqj4b"/>
        <w:rFonts w:asciiTheme="minorHAnsi" w:hAnsiTheme="minorHAnsi" w:cstheme="minorHAnsi"/>
        <w:sz w:val="16"/>
        <w:szCs w:val="16"/>
        <w:lang w:val="en-GB"/>
      </w:rPr>
      <w:t xml:space="preserve"> manifestation</w:t>
    </w:r>
    <w:r w:rsidRPr="00E11401">
      <w:rPr>
        <w:rStyle w:val="jlqj4b"/>
        <w:rFonts w:asciiTheme="minorHAnsi" w:hAnsiTheme="minorHAnsi" w:cstheme="minorHAnsi"/>
        <w:sz w:val="16"/>
        <w:szCs w:val="16"/>
        <w:lang w:val="en-GB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E71F9" w14:textId="77777777" w:rsidR="00DD67B9" w:rsidRDefault="00DD67B9" w:rsidP="005A2A61">
      <w:pPr>
        <w:spacing w:after="0" w:line="240" w:lineRule="auto"/>
      </w:pPr>
      <w:r>
        <w:separator/>
      </w:r>
    </w:p>
  </w:footnote>
  <w:footnote w:type="continuationSeparator" w:id="0">
    <w:p w14:paraId="6C210F3F" w14:textId="77777777" w:rsidR="00DD67B9" w:rsidRDefault="00DD67B9" w:rsidP="005A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E0C31" w14:textId="4430A74C" w:rsidR="005A2A61" w:rsidRPr="00D96F22" w:rsidRDefault="00D96F22" w:rsidP="00D96F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7577130F" wp14:editId="74232526">
          <wp:simplePos x="0" y="0"/>
          <wp:positionH relativeFrom="column">
            <wp:posOffset>-274320</wp:posOffset>
          </wp:positionH>
          <wp:positionV relativeFrom="paragraph">
            <wp:posOffset>274442</wp:posOffset>
          </wp:positionV>
          <wp:extent cx="2006394" cy="89033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6394" cy="890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  <w:lang w:val="en-GB"/>
      </w:rPr>
      <w:drawing>
        <wp:anchor distT="0" distB="0" distL="114300" distR="114300" simplePos="0" relativeHeight="251660288" behindDoc="0" locked="0" layoutInCell="1" allowOverlap="1" wp14:anchorId="03552901" wp14:editId="7512CB20">
          <wp:simplePos x="0" y="0"/>
          <wp:positionH relativeFrom="column">
            <wp:posOffset>1964401</wp:posOffset>
          </wp:positionH>
          <wp:positionV relativeFrom="paragraph">
            <wp:posOffset>270741</wp:posOffset>
          </wp:positionV>
          <wp:extent cx="4286550" cy="76965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86550" cy="769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A61"/>
    <w:rsid w:val="003468B9"/>
    <w:rsid w:val="004146B5"/>
    <w:rsid w:val="005A2A61"/>
    <w:rsid w:val="0062788D"/>
    <w:rsid w:val="00AC049C"/>
    <w:rsid w:val="00B00FA0"/>
    <w:rsid w:val="00BA4B2A"/>
    <w:rsid w:val="00CC48C9"/>
    <w:rsid w:val="00D17F91"/>
    <w:rsid w:val="00D96F22"/>
    <w:rsid w:val="00DB313D"/>
    <w:rsid w:val="00DC0DDA"/>
    <w:rsid w:val="00DD67B9"/>
    <w:rsid w:val="00DF33EB"/>
    <w:rsid w:val="00E11401"/>
    <w:rsid w:val="00F23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F11822"/>
  <w15:docId w15:val="{5414EACB-AFF6-EB4B-A7FD-45889C44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D39"/>
  </w:style>
  <w:style w:type="paragraph" w:styleId="Heading1">
    <w:name w:val="heading 1"/>
    <w:basedOn w:val="Normal"/>
    <w:next w:val="Normal"/>
    <w:link w:val="Heading1Char"/>
    <w:uiPriority w:val="9"/>
    <w:qFormat/>
    <w:rsid w:val="00CB3C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1"/>
    <w:next w:val="Normal1"/>
    <w:rsid w:val="005A2A6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C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1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1"/>
    <w:next w:val="Normal1"/>
    <w:rsid w:val="005A2A6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5A2A6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A2A61"/>
  </w:style>
  <w:style w:type="paragraph" w:styleId="Title">
    <w:name w:val="Title"/>
    <w:basedOn w:val="Normal1"/>
    <w:next w:val="Normal1"/>
    <w:rsid w:val="005A2A61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5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110"/>
  </w:style>
  <w:style w:type="paragraph" w:styleId="Footer">
    <w:name w:val="footer"/>
    <w:basedOn w:val="Normal"/>
    <w:link w:val="FooterChar"/>
    <w:uiPriority w:val="99"/>
    <w:unhideWhenUsed/>
    <w:rsid w:val="00C5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110"/>
  </w:style>
  <w:style w:type="paragraph" w:customStyle="1" w:styleId="Tvrdave">
    <w:name w:val="Tvrdave"/>
    <w:basedOn w:val="Normal"/>
    <w:link w:val="TvrdaveChar"/>
    <w:qFormat/>
    <w:rsid w:val="00D04EFB"/>
    <w:pPr>
      <w:spacing w:after="240" w:line="240" w:lineRule="auto"/>
      <w:jc w:val="both"/>
    </w:pPr>
    <w:rPr>
      <w:rFonts w:ascii="Segoe UI" w:hAnsi="Segoe UI"/>
      <w:sz w:val="20"/>
    </w:rPr>
  </w:style>
  <w:style w:type="paragraph" w:styleId="NormalWeb">
    <w:name w:val="Normal (Web)"/>
    <w:basedOn w:val="Normal"/>
    <w:uiPriority w:val="99"/>
    <w:semiHidden/>
    <w:unhideWhenUsed/>
    <w:rsid w:val="00D0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vrdaveChar">
    <w:name w:val="Tvrdave Char"/>
    <w:basedOn w:val="DefaultParagraphFont"/>
    <w:link w:val="Tvrdave"/>
    <w:rsid w:val="00D04EFB"/>
    <w:rPr>
      <w:rFonts w:ascii="Segoe UI" w:hAnsi="Segoe UI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1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EFB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D0405"/>
    <w:rPr>
      <w:i/>
      <w:iCs/>
    </w:rPr>
  </w:style>
  <w:style w:type="character" w:customStyle="1" w:styleId="apple-converted-space">
    <w:name w:val="apple-converted-space"/>
    <w:basedOn w:val="DefaultParagraphFont"/>
    <w:rsid w:val="00474D1A"/>
  </w:style>
  <w:style w:type="character" w:styleId="Hyperlink">
    <w:name w:val="Hyperlink"/>
    <w:uiPriority w:val="99"/>
    <w:unhideWhenUsed/>
    <w:rsid w:val="00B6373A"/>
    <w:rPr>
      <w:color w:val="0000FF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327AD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71CE"/>
    <w:pPr>
      <w:ind w:left="720"/>
      <w:contextualSpacing/>
    </w:pPr>
  </w:style>
  <w:style w:type="table" w:styleId="TableGrid">
    <w:name w:val="Table Grid"/>
    <w:basedOn w:val="TableNormal"/>
    <w:uiPriority w:val="39"/>
    <w:rsid w:val="00582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B8745E"/>
    <w:rPr>
      <w:color w:val="605E5C"/>
      <w:shd w:val="clear" w:color="auto" w:fill="E1DFDD"/>
    </w:rPr>
  </w:style>
  <w:style w:type="table" w:customStyle="1" w:styleId="Reetkatablice1">
    <w:name w:val="Rešetka tablice1"/>
    <w:basedOn w:val="TableNormal"/>
    <w:next w:val="TableGrid"/>
    <w:uiPriority w:val="39"/>
    <w:rsid w:val="007C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B3C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C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E4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E41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418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8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8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8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818"/>
    <w:rPr>
      <w:b/>
      <w:bCs/>
      <w:sz w:val="20"/>
      <w:szCs w:val="20"/>
    </w:rPr>
  </w:style>
  <w:style w:type="paragraph" w:styleId="Subtitle">
    <w:name w:val="Subtitle"/>
    <w:basedOn w:val="Normal"/>
    <w:next w:val="Normal"/>
    <w:rsid w:val="005A2A6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2A61"/>
    <w:pPr>
      <w:spacing w:after="0" w:line="240" w:lineRule="auto"/>
    </w:pPr>
    <w:tblPr>
      <w:tblStyleRowBandSize w:val="1"/>
      <w:tblStyleColBandSize w:val="1"/>
    </w:tblPr>
  </w:style>
  <w:style w:type="character" w:customStyle="1" w:styleId="jlqj4b">
    <w:name w:val="jlqj4b"/>
    <w:basedOn w:val="DefaultParagraphFont"/>
    <w:rsid w:val="0062788D"/>
  </w:style>
  <w:style w:type="character" w:customStyle="1" w:styleId="viiyi">
    <w:name w:val="viiyi"/>
    <w:basedOn w:val="DefaultParagraphFont"/>
    <w:rsid w:val="00627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urdja@tvrdjava-kultur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ghtoffortresses2022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ffJzhHPBkLQefmyOhYQWE+q6zg==">AMUW2mX8pb+j1gKtiKJI1jA64208T7TR2vyQPAsRKwexlaGNvdHoXp/iL6Ji1/yuOCtnakr3fXl40cmI8cCpEHKm/HoeMXiyQzNz/zJpdQ6M2xqmWdOAGB8=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Kresimir Grubic</dc:creator>
  <cp:lastModifiedBy>Microsoft Office User</cp:lastModifiedBy>
  <cp:revision>3</cp:revision>
  <dcterms:created xsi:type="dcterms:W3CDTF">2021-11-22T11:58:00Z</dcterms:created>
  <dcterms:modified xsi:type="dcterms:W3CDTF">2021-11-25T14:10:00Z</dcterms:modified>
</cp:coreProperties>
</file>